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1363D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质量保证承诺书</w:t>
      </w:r>
    </w:p>
    <w:p w14:paraId="5719DB69">
      <w:pPr>
        <w:ind w:firstLine="560" w:firstLineChars="20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为了确保</w:t>
      </w:r>
      <w:r>
        <w:rPr>
          <w:rFonts w:hint="eastAsia" w:ascii="宋体" w:hAnsi="宋体" w:eastAsia="宋体" w:cs="宋体"/>
          <w:sz w:val="28"/>
          <w:szCs w:val="24"/>
          <w:lang w:eastAsia="zh-CN"/>
        </w:rPr>
        <w:t>购买</w:t>
      </w:r>
      <w:r>
        <w:rPr>
          <w:rFonts w:hint="eastAsia" w:ascii="宋体" w:hAnsi="宋体" w:eastAsia="宋体" w:cs="宋体"/>
          <w:sz w:val="28"/>
          <w:szCs w:val="24"/>
        </w:rPr>
        <w:t>服装</w:t>
      </w:r>
      <w:r>
        <w:rPr>
          <w:rFonts w:hint="eastAsia" w:ascii="宋体" w:hAnsi="宋体" w:eastAsia="宋体" w:cs="宋体"/>
          <w:sz w:val="28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4"/>
        </w:rPr>
        <w:t>质量，特此提供以下质量保证承诺书。</w:t>
      </w:r>
    </w:p>
    <w:p w14:paraId="7B0B2A54">
      <w:pPr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一、质量标准</w:t>
      </w:r>
    </w:p>
    <w:p w14:paraId="2C8EA41C">
      <w:pPr>
        <w:ind w:firstLine="560" w:firstLineChars="20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所售出的服装均符合国家相关质量标准和行业规范，确保每一件服装都达到或超过客户期望的质量水平。</w:t>
      </w:r>
    </w:p>
    <w:p w14:paraId="3F893E12">
      <w:pPr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二、材料品质</w:t>
      </w:r>
    </w:p>
    <w:p w14:paraId="2F4A3097">
      <w:pPr>
        <w:ind w:firstLine="560" w:firstLineChars="20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保证所采购的原材料质量合格，严格按照国家环保标准进行质量控制，确保产品环保无害。在制作过程中，将严格执行质量控制标准，保证原材料的品质稳定可靠。</w:t>
      </w:r>
    </w:p>
    <w:p w14:paraId="5A5FE19C">
      <w:pPr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三、工艺制作</w:t>
      </w:r>
    </w:p>
    <w:p w14:paraId="14E6097E">
      <w:pPr>
        <w:ind w:firstLine="560" w:firstLineChars="20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生产设备和工艺流程，确保每一道工序都经过严格的质量检验。在制作过程中，提高产品质量和稳定性。</w:t>
      </w:r>
    </w:p>
    <w:p w14:paraId="73B2F654">
      <w:pPr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四、品质检测</w:t>
      </w:r>
    </w:p>
    <w:p w14:paraId="3815EDC5">
      <w:pPr>
        <w:ind w:firstLine="560" w:firstLineChars="200"/>
        <w:rPr>
          <w:rFonts w:hint="eastAsia" w:ascii="宋体" w:hAnsi="宋体" w:eastAsia="宋体" w:cs="宋体"/>
          <w:sz w:val="28"/>
          <w:szCs w:val="24"/>
          <w:lang w:eastAsia="zh-CN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需要第三方品质检测机构（带CMA、CNAS）</w:t>
      </w:r>
      <w:r>
        <w:rPr>
          <w:rFonts w:hint="eastAsia" w:ascii="宋体" w:hAnsi="宋体" w:eastAsia="宋体" w:cs="宋体"/>
          <w:sz w:val="28"/>
          <w:szCs w:val="24"/>
        </w:rPr>
        <w:t>，对每一件出厂的服装进行严格的质量</w:t>
      </w:r>
      <w:r>
        <w:rPr>
          <w:rFonts w:hint="eastAsia" w:ascii="宋体" w:hAnsi="宋体" w:eastAsia="宋体" w:cs="宋体"/>
          <w:sz w:val="28"/>
          <w:szCs w:val="24"/>
          <w:lang w:eastAsia="zh-CN"/>
        </w:rPr>
        <w:t>检测并提供检测报告，</w:t>
      </w:r>
      <w:r>
        <w:rPr>
          <w:rFonts w:hint="eastAsia" w:ascii="宋体" w:hAnsi="宋体" w:eastAsia="宋体" w:cs="宋体"/>
          <w:sz w:val="28"/>
          <w:szCs w:val="24"/>
        </w:rPr>
        <w:t>确保产品质量</w:t>
      </w:r>
      <w:r>
        <w:rPr>
          <w:rFonts w:hint="eastAsia" w:ascii="宋体" w:hAnsi="宋体" w:eastAsia="宋体" w:cs="宋体"/>
          <w:sz w:val="28"/>
          <w:szCs w:val="24"/>
          <w:lang w:eastAsia="zh-CN"/>
        </w:rPr>
        <w:t>安全。</w:t>
      </w:r>
    </w:p>
    <w:p w14:paraId="1D988C4F">
      <w:pPr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五、售后服务</w:t>
      </w:r>
    </w:p>
    <w:p w14:paraId="2AC76EB8">
      <w:pPr>
        <w:rPr>
          <w:rFonts w:hint="default" w:ascii="仿宋_GB2312" w:hAnsi="仿宋" w:eastAsia="仿宋_GB2312" w:cs="仿宋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 xml:space="preserve">   保证提供的所有货物，按生产厂家或行业的标准执行，保质期内非客户的人为原因出现产品质量问题，由供货公司负责包换并承担因此而产生的一切费用.</w:t>
      </w:r>
    </w:p>
    <w:p w14:paraId="3F28605F">
      <w:pPr>
        <w:adjustRightInd w:val="0"/>
        <w:snapToGrid w:val="0"/>
        <w:spacing w:line="600" w:lineRule="exact"/>
        <w:ind w:firstLine="6080" w:firstLineChars="1900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承诺人：</w:t>
      </w:r>
    </w:p>
    <w:p w14:paraId="6939049D">
      <w:pPr>
        <w:tabs>
          <w:tab w:val="left" w:pos="2520"/>
        </w:tabs>
        <w:adjustRightInd w:val="0"/>
        <w:snapToGrid w:val="0"/>
        <w:spacing w:line="600" w:lineRule="exact"/>
        <w:ind w:firstLine="2560" w:firstLineChars="800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ab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        </w:t>
      </w:r>
    </w:p>
    <w:p w14:paraId="1F428149">
      <w:pPr>
        <w:tabs>
          <w:tab w:val="left" w:pos="2520"/>
        </w:tabs>
        <w:adjustRightInd w:val="0"/>
        <w:snapToGrid w:val="0"/>
        <w:spacing w:line="600" w:lineRule="exact"/>
        <w:ind w:firstLine="4480" w:firstLineChars="1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日期：</w:t>
      </w:r>
      <w:r>
        <w:rPr>
          <w:rFonts w:hint="eastAsia" w:ascii="仿宋_GB2312" w:hAnsi="仿宋" w:eastAsia="仿宋_GB2312" w:cs="仿宋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zg4ZDY4OTU2NzY0ZTIwNWRmMWM0YmM3YTI1ZDYifQ=="/>
  </w:docVars>
  <w:rsids>
    <w:rsidRoot w:val="00000000"/>
    <w:rsid w:val="064415E5"/>
    <w:rsid w:val="07967163"/>
    <w:rsid w:val="0ECD27AF"/>
    <w:rsid w:val="23063754"/>
    <w:rsid w:val="37366B9A"/>
    <w:rsid w:val="467B1742"/>
    <w:rsid w:val="4E515FBE"/>
    <w:rsid w:val="510E37B8"/>
    <w:rsid w:val="561744D3"/>
    <w:rsid w:val="657933FA"/>
    <w:rsid w:val="7EF2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363</Characters>
  <Lines>0</Lines>
  <Paragraphs>0</Paragraphs>
  <TotalTime>29</TotalTime>
  <ScaleCrop>false</ScaleCrop>
  <LinksUpToDate>false</LinksUpToDate>
  <CharactersWithSpaces>387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2024-11-08T01:43:00Z</dcterms:created>
  <dc:creator>电脑</dc:creator>
  <cp:lastModifiedBy>赖静</cp:lastModifiedBy>
  <dcterms:modified xsi:type="dcterms:W3CDTF">2024-11-12T01:41:29Z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89DC0C4A2A2344D8AAFAF485B3EE0F37_12</vt:lpwstr>
  </property>
</Properties>
</file>